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CB32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ondu Beta" w:eastAsia="Tondu Beta" w:hAnsi="Tondu Beta" w:cs="Tondu Beta"/>
          <w:smallCaps/>
          <w:color w:val="253764"/>
          <w:sz w:val="50"/>
          <w:szCs w:val="50"/>
        </w:rPr>
      </w:pPr>
      <w:r>
        <w:rPr>
          <w:rFonts w:ascii="Tondu Beta" w:eastAsia="Tondu Beta" w:hAnsi="Tondu Beta" w:cs="Tondu Beta"/>
          <w:smallCaps/>
          <w:color w:val="253764"/>
          <w:sz w:val="50"/>
          <w:szCs w:val="50"/>
        </w:rPr>
        <w:t>Kilpailukutsu -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E74211" wp14:editId="32DE4E68">
            <wp:simplePos x="0" y="0"/>
            <wp:positionH relativeFrom="column">
              <wp:posOffset>-433704</wp:posOffset>
            </wp:positionH>
            <wp:positionV relativeFrom="paragraph">
              <wp:posOffset>0</wp:posOffset>
            </wp:positionV>
            <wp:extent cx="2933700" cy="286448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6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0110A2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</w:p>
    <w:p w14:paraId="67E7FE07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ondu Beta" w:eastAsia="Tondu Beta" w:hAnsi="Tondu Beta" w:cs="Tondu Beta"/>
          <w:smallCaps/>
          <w:color w:val="253764"/>
          <w:sz w:val="50"/>
          <w:szCs w:val="50"/>
        </w:rPr>
      </w:pPr>
      <w:r>
        <w:rPr>
          <w:rFonts w:ascii="Tondu Beta" w:eastAsia="Tondu Beta" w:hAnsi="Tondu Beta" w:cs="Tondu Beta"/>
          <w:smallCaps/>
          <w:color w:val="253764"/>
          <w:sz w:val="50"/>
          <w:szCs w:val="50"/>
        </w:rPr>
        <w:t xml:space="preserve">LÖYTÖRETKI </w:t>
      </w:r>
    </w:p>
    <w:p w14:paraId="4A093107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ondu Beta" w:eastAsia="Tondu Beta" w:hAnsi="Tondu Beta" w:cs="Tondu Beta"/>
          <w:smallCaps/>
          <w:color w:val="253764"/>
          <w:sz w:val="50"/>
          <w:szCs w:val="50"/>
        </w:rPr>
      </w:pPr>
      <w:r>
        <w:rPr>
          <w:rFonts w:ascii="Tondu Beta" w:eastAsia="Tondu Beta" w:hAnsi="Tondu Beta" w:cs="Tondu Beta"/>
          <w:smallCaps/>
          <w:sz w:val="50"/>
          <w:szCs w:val="50"/>
        </w:rPr>
        <w:br/>
      </w:r>
      <w:r>
        <w:rPr>
          <w:rFonts w:ascii="Tondu Beta" w:eastAsia="Tondu Beta" w:hAnsi="Tondu Beta" w:cs="Tondu Beta"/>
          <w:smallCaps/>
          <w:color w:val="253764"/>
          <w:sz w:val="50"/>
          <w:szCs w:val="50"/>
        </w:rPr>
        <w:t>sudenpentu- ja seikkailijakisat</w:t>
      </w:r>
    </w:p>
    <w:p w14:paraId="5DAAB541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ondu Beta" w:eastAsia="Tondu Beta" w:hAnsi="Tondu Beta" w:cs="Tondu Beta"/>
          <w:smallCaps/>
          <w:color w:val="253764"/>
          <w:sz w:val="50"/>
          <w:szCs w:val="50"/>
        </w:rPr>
      </w:pPr>
    </w:p>
    <w:p w14:paraId="78F86509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after="100" w:line="280" w:lineRule="auto"/>
        <w:jc w:val="center"/>
        <w:rPr>
          <w:rFonts w:ascii="PT Sans" w:eastAsia="PT Sans" w:hAnsi="PT Sans" w:cs="PT Sans"/>
          <w:color w:val="253764"/>
          <w:sz w:val="28"/>
          <w:szCs w:val="28"/>
        </w:rPr>
      </w:pPr>
      <w:r>
        <w:rPr>
          <w:rFonts w:ascii="PT Sans" w:eastAsia="PT Sans" w:hAnsi="PT Sans" w:cs="PT Sans"/>
          <w:color w:val="253764"/>
          <w:sz w:val="28"/>
          <w:szCs w:val="28"/>
        </w:rPr>
        <w:t>13.5.2023 Kitee</w:t>
      </w:r>
    </w:p>
    <w:p w14:paraId="6C491615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spacing w:after="100" w:line="280" w:lineRule="auto"/>
        <w:rPr>
          <w:rFonts w:ascii="Tondu Beta" w:eastAsia="Tondu Beta" w:hAnsi="Tondu Beta" w:cs="Tondu Beta"/>
          <w:color w:val="28AAE1"/>
          <w:sz w:val="25"/>
          <w:szCs w:val="25"/>
        </w:rPr>
      </w:pPr>
    </w:p>
    <w:p w14:paraId="4AE121BC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after="100" w:line="280" w:lineRule="auto"/>
        <w:rPr>
          <w:rFonts w:ascii="PT Sans" w:eastAsia="PT Sans" w:hAnsi="PT Sans" w:cs="PT Sans"/>
          <w:color w:val="28AAE1"/>
          <w:sz w:val="28"/>
          <w:szCs w:val="28"/>
        </w:rPr>
      </w:pPr>
      <w:r>
        <w:rPr>
          <w:rFonts w:ascii="Tondu Beta" w:eastAsia="Tondu Beta" w:hAnsi="Tondu Beta" w:cs="Tondu Beta"/>
          <w:color w:val="28AAE1"/>
          <w:sz w:val="25"/>
          <w:szCs w:val="25"/>
        </w:rPr>
        <w:t xml:space="preserve">Tervetuloa kisoihin! </w:t>
      </w:r>
    </w:p>
    <w:p w14:paraId="39D7F7BF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</w:p>
    <w:p w14:paraId="2D483B0C" w14:textId="77777777" w:rsidR="00F07212" w:rsidRDefault="00000000">
      <w:pPr>
        <w:spacing w:line="276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Saammeko esitellä: tässä on Elmo Elokivi. Hän on innokas löytöretkeilijä ja partiolainen. Elmo tykkää seikkailla oli sitten suomalaisessa metsässä, maailmalla tai omassa mielikuvitusmaailmassa. </w:t>
      </w:r>
    </w:p>
    <w:p w14:paraId="470DFAF9" w14:textId="77777777" w:rsidR="00F07212" w:rsidRDefault="00F07212">
      <w:pPr>
        <w:spacing w:line="276" w:lineRule="auto"/>
        <w:rPr>
          <w:rFonts w:ascii="Merriweather" w:eastAsia="Merriweather" w:hAnsi="Merriweather" w:cs="Merriweather"/>
        </w:rPr>
      </w:pPr>
    </w:p>
    <w:p w14:paraId="7E620476" w14:textId="77777777" w:rsidR="00F07212" w:rsidRDefault="00000000">
      <w:pPr>
        <w:spacing w:line="276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Kootkaa siis joukkue ja </w:t>
      </w:r>
      <w:proofErr w:type="gramStart"/>
      <w:r>
        <w:rPr>
          <w:rFonts w:ascii="Merriweather" w:eastAsia="Merriweather" w:hAnsi="Merriweather" w:cs="Merriweather"/>
        </w:rPr>
        <w:t>tulkaa mukaan kisoihin selvittämään millaisen löytöretken Elmo tällä kertaa tekee</w:t>
      </w:r>
      <w:proofErr w:type="gramEnd"/>
      <w:r>
        <w:rPr>
          <w:rFonts w:ascii="Merriweather" w:eastAsia="Merriweather" w:hAnsi="Merriweather" w:cs="Merriweather"/>
        </w:rPr>
        <w:t>. Tervetuloa!</w:t>
      </w:r>
    </w:p>
    <w:p w14:paraId="11521330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color w:val="28AAE1"/>
          <w:sz w:val="25"/>
          <w:szCs w:val="25"/>
        </w:rPr>
      </w:pPr>
    </w:p>
    <w:p w14:paraId="14B6D6B5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color w:val="28AAE1"/>
          <w:sz w:val="25"/>
          <w:szCs w:val="25"/>
        </w:rPr>
      </w:pPr>
      <w:r>
        <w:rPr>
          <w:rFonts w:ascii="Tondu Beta" w:eastAsia="Tondu Beta" w:hAnsi="Tondu Beta" w:cs="Tondu Beta"/>
          <w:color w:val="28AAE1"/>
          <w:sz w:val="25"/>
          <w:szCs w:val="25"/>
        </w:rPr>
        <w:t xml:space="preserve">Sarjat </w:t>
      </w:r>
    </w:p>
    <w:p w14:paraId="45578F0F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sz w:val="25"/>
          <w:szCs w:val="25"/>
        </w:rPr>
      </w:pPr>
    </w:p>
    <w:p w14:paraId="4B17F9DB" w14:textId="4D01B191" w:rsidR="00F072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Sudenpentujen sarja:</w:t>
      </w:r>
      <w:r>
        <w:rPr>
          <w:rFonts w:ascii="Merriweather" w:eastAsia="Merriweather" w:hAnsi="Merriweather" w:cs="Merriweather"/>
        </w:rPr>
        <w:t xml:space="preserve"> Kilpailupentueen koko on </w:t>
      </w:r>
      <w:r w:rsidR="006F0959">
        <w:rPr>
          <w:rFonts w:ascii="Merriweather" w:eastAsia="Merriweather" w:hAnsi="Merriweather" w:cs="Merriweather"/>
        </w:rPr>
        <w:t>4–8</w:t>
      </w:r>
      <w:r>
        <w:rPr>
          <w:rFonts w:ascii="Merriweather" w:eastAsia="Merriweather" w:hAnsi="Merriweather" w:cs="Merriweather"/>
        </w:rPr>
        <w:t xml:space="preserve"> sudenpentua iältään </w:t>
      </w:r>
      <w:r w:rsidR="00761231">
        <w:rPr>
          <w:rFonts w:ascii="Merriweather" w:eastAsia="Merriweather" w:hAnsi="Merriweather" w:cs="Merriweather"/>
        </w:rPr>
        <w:t>7–10</w:t>
      </w:r>
      <w:r>
        <w:rPr>
          <w:rFonts w:ascii="Merriweather" w:eastAsia="Merriweather" w:hAnsi="Merriweather" w:cs="Merriweather"/>
        </w:rPr>
        <w:t xml:space="preserve"> vuotta. </w:t>
      </w:r>
    </w:p>
    <w:p w14:paraId="71D9245E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</w:p>
    <w:p w14:paraId="325513E0" w14:textId="5BA9ADA5" w:rsidR="00F072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Seikkailijoiden sarja:</w:t>
      </w:r>
      <w:r>
        <w:rPr>
          <w:rFonts w:ascii="Merriweather" w:eastAsia="Merriweather" w:hAnsi="Merriweather" w:cs="Merriweather"/>
        </w:rPr>
        <w:t xml:space="preserve"> Kilpailuvartion koko on </w:t>
      </w:r>
      <w:r w:rsidR="006F0959">
        <w:rPr>
          <w:rFonts w:ascii="Merriweather" w:eastAsia="Merriweather" w:hAnsi="Merriweather" w:cs="Merriweather"/>
        </w:rPr>
        <w:t>4–6</w:t>
      </w:r>
      <w:r>
        <w:rPr>
          <w:rFonts w:ascii="Merriweather" w:eastAsia="Merriweather" w:hAnsi="Merriweather" w:cs="Merriweather"/>
        </w:rPr>
        <w:t xml:space="preserve"> seikkailijaa iältään </w:t>
      </w:r>
      <w:r w:rsidR="00761231">
        <w:rPr>
          <w:rFonts w:ascii="Merriweather" w:eastAsia="Merriweather" w:hAnsi="Merriweather" w:cs="Merriweather"/>
        </w:rPr>
        <w:t>10–13</w:t>
      </w:r>
      <w:r>
        <w:rPr>
          <w:rFonts w:ascii="Merriweather" w:eastAsia="Merriweather" w:hAnsi="Merriweather" w:cs="Merriweather"/>
        </w:rPr>
        <w:t xml:space="preserve"> vuotta. </w:t>
      </w:r>
    </w:p>
    <w:p w14:paraId="04E8373E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</w:p>
    <w:p w14:paraId="5B9C0835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Iät lasketaan kilpailuvuonna täytetyin vuosin. Vartion kaikilla jäsenillä tulee olla Suomen Partiolaisten vuoden 2023 jäsenmaksu maksettuna.</w:t>
      </w:r>
    </w:p>
    <w:p w14:paraId="0BF3CC6C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</w:rPr>
      </w:pPr>
    </w:p>
    <w:p w14:paraId="22F605AE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sz w:val="25"/>
          <w:szCs w:val="25"/>
        </w:rPr>
      </w:pPr>
    </w:p>
    <w:p w14:paraId="5344B1C3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color w:val="28AAE1"/>
          <w:sz w:val="25"/>
          <w:szCs w:val="25"/>
        </w:rPr>
      </w:pPr>
      <w:r>
        <w:rPr>
          <w:rFonts w:ascii="Tondu Beta" w:eastAsia="Tondu Beta" w:hAnsi="Tondu Beta" w:cs="Tondu Beta"/>
          <w:color w:val="28AAE1"/>
          <w:sz w:val="25"/>
          <w:szCs w:val="25"/>
        </w:rPr>
        <w:t>Saattaja</w:t>
      </w:r>
    </w:p>
    <w:p w14:paraId="0D645F9B" w14:textId="0A77EDDB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Pentueella/joukkueella tulee olla mukana vähintään 18-vuotias saattaja, joka kulkee ryhmän mukana koko kilpailun ajan. Saattaja ei osallistu tehtävien suorittamiseen, ellei sitä erikseen mainita. Saattajalla ei tarvitse olla aikaisempaa partiokokemusta tai Suomen Partiolaisten jäsenmaksua maksettuna. </w:t>
      </w:r>
    </w:p>
    <w:p w14:paraId="35EC9618" w14:textId="5046DEA6" w:rsidR="006F0959" w:rsidRDefault="006F0959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Merriweather" w:eastAsia="Merriweather" w:hAnsi="Merriweather" w:cs="Merriweather"/>
        </w:rPr>
      </w:pPr>
    </w:p>
    <w:p w14:paraId="49D86E88" w14:textId="77777777" w:rsidR="006F0959" w:rsidRDefault="006F0959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Merriweather" w:eastAsia="Merriweather" w:hAnsi="Merriweather" w:cs="Merriweather"/>
        </w:rPr>
      </w:pPr>
    </w:p>
    <w:p w14:paraId="5EB48803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Merriweather" w:eastAsia="Merriweather" w:hAnsi="Merriweather" w:cs="Merriweather"/>
        </w:rPr>
      </w:pPr>
    </w:p>
    <w:p w14:paraId="4ED2B89A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color w:val="28AAE1"/>
          <w:sz w:val="25"/>
          <w:szCs w:val="25"/>
        </w:rPr>
      </w:pPr>
      <w:r>
        <w:rPr>
          <w:rFonts w:ascii="Tondu Beta" w:eastAsia="Tondu Beta" w:hAnsi="Tondu Beta" w:cs="Tondu Beta"/>
          <w:color w:val="28AAE1"/>
          <w:sz w:val="25"/>
          <w:szCs w:val="25"/>
        </w:rPr>
        <w:lastRenderedPageBreak/>
        <w:t>Osallistumismaksu</w:t>
      </w:r>
    </w:p>
    <w:p w14:paraId="0500B9CD" w14:textId="463F2B41" w:rsidR="00F07212" w:rsidRDefault="00000000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Osallistumismaksu on </w:t>
      </w:r>
      <w:r w:rsidR="006F0959">
        <w:rPr>
          <w:rFonts w:ascii="Merriweather" w:eastAsia="Merriweather" w:hAnsi="Merriweather" w:cs="Merriweather"/>
        </w:rPr>
        <w:t>35 €</w:t>
      </w:r>
      <w:r>
        <w:rPr>
          <w:rFonts w:ascii="Merriweather" w:eastAsia="Merriweather" w:hAnsi="Merriweather" w:cs="Merriweather"/>
        </w:rPr>
        <w:t xml:space="preserve"> / pentue/vartio +7/osallistuja/saattaja, maksu laskutetaan lippukunnilta ilmoittautumisajan päätyttyä. Osallistumismaksu sisältää kilpailussa jaettavan materiaalin ja lämpimän aterian maaliin saavuttaessa. </w:t>
      </w:r>
    </w:p>
    <w:p w14:paraId="07E49663" w14:textId="77777777" w:rsidR="00F07212" w:rsidRDefault="00F07212">
      <w:pPr>
        <w:rPr>
          <w:rFonts w:ascii="Merriweather" w:eastAsia="Merriweather" w:hAnsi="Merriweather" w:cs="Merriweather"/>
        </w:rPr>
      </w:pPr>
    </w:p>
    <w:p w14:paraId="676A0E2F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sz w:val="25"/>
          <w:szCs w:val="25"/>
        </w:rPr>
      </w:pPr>
    </w:p>
    <w:p w14:paraId="6AAF0015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color w:val="28AAE1"/>
        </w:rPr>
      </w:pPr>
      <w:r>
        <w:rPr>
          <w:rFonts w:ascii="Tondu Beta" w:eastAsia="Tondu Beta" w:hAnsi="Tondu Beta" w:cs="Tondu Beta"/>
          <w:color w:val="28AAE1"/>
          <w:sz w:val="25"/>
          <w:szCs w:val="25"/>
        </w:rPr>
        <w:t>Ilmoittautuminen</w:t>
      </w:r>
    </w:p>
    <w:p w14:paraId="56A30BC1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</w:p>
    <w:p w14:paraId="4806DB0E" w14:textId="770051F1" w:rsidR="00F072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Kilpailuihin ilmoittaudutaan viimeistään 17.4.2023. Ilmoittautuminen on sitova. Ilmoittautumisessa on mainittava pentueen/joukkueen nimi, koko, lippukunta, kaikkien jäsenten, mukaan lukien saattajan, mahdolliset erityisruokavaliot sekä </w:t>
      </w:r>
      <w:r w:rsidR="006F0959">
        <w:rPr>
          <w:rFonts w:ascii="Merriweather" w:eastAsia="Merriweather" w:hAnsi="Merriweather" w:cs="Merriweather"/>
        </w:rPr>
        <w:t>yhteyshenkilön</w:t>
      </w:r>
      <w:r>
        <w:rPr>
          <w:rFonts w:ascii="Merriweather" w:eastAsia="Merriweather" w:hAnsi="Merriweather" w:cs="Merriweather"/>
        </w:rPr>
        <w:t xml:space="preserve"> sähköpostiosoite. </w:t>
      </w:r>
      <w:r w:rsidR="006F0959">
        <w:rPr>
          <w:rFonts w:ascii="Merriweather" w:eastAsia="Merriweather" w:hAnsi="Merriweather" w:cs="Merriweather"/>
        </w:rPr>
        <w:t>Kilpailuun liittyvistä asioista viestitään sähköpostitse.</w:t>
      </w:r>
    </w:p>
    <w:p w14:paraId="4A0E9029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</w:p>
    <w:p w14:paraId="2BBD5A33" w14:textId="5A0826DC" w:rsidR="00F07212" w:rsidRDefault="00000000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Pitkästä matkasta tulevilla on mahdollisuus yöpyä </w:t>
      </w:r>
      <w:r w:rsidR="006F0959">
        <w:rPr>
          <w:rFonts w:ascii="Merriweather" w:eastAsia="Merriweather" w:hAnsi="Merriweather" w:cs="Merriweather"/>
        </w:rPr>
        <w:t>lattiamajoituksessa kilpailukeskuksessa</w:t>
      </w:r>
      <w:r>
        <w:rPr>
          <w:rFonts w:ascii="Merriweather" w:eastAsia="Merriweather" w:hAnsi="Merriweather" w:cs="Merriweather"/>
        </w:rPr>
        <w:t xml:space="preserve"> pe-la yö. Yöpyjille järjestämme iltapalaa </w:t>
      </w:r>
      <w:r w:rsidR="00761231">
        <w:rPr>
          <w:rFonts w:ascii="Merriweather" w:eastAsia="Merriweather" w:hAnsi="Merriweather" w:cs="Merriweather"/>
        </w:rPr>
        <w:t>4 €</w:t>
      </w:r>
      <w:r>
        <w:rPr>
          <w:rFonts w:ascii="Merriweather" w:eastAsia="Merriweather" w:hAnsi="Merriweather" w:cs="Merriweather"/>
        </w:rPr>
        <w:t xml:space="preserve">/ </w:t>
      </w:r>
      <w:r w:rsidR="00A64F90">
        <w:rPr>
          <w:rFonts w:ascii="Merriweather" w:eastAsia="Merriweather" w:hAnsi="Merriweather" w:cs="Merriweather"/>
        </w:rPr>
        <w:t>kpl ja</w:t>
      </w:r>
      <w:r>
        <w:rPr>
          <w:rFonts w:ascii="Merriweather" w:eastAsia="Merriweather" w:hAnsi="Merriweather" w:cs="Merriweather"/>
        </w:rPr>
        <w:t xml:space="preserve"> aamupalaa 4</w:t>
      </w:r>
      <w:r w:rsidR="00761231"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</w:rPr>
        <w:t xml:space="preserve">€/kpl, joka tilattava ilmoittautumisen yhteydessä. </w:t>
      </w:r>
    </w:p>
    <w:p w14:paraId="1A3A202F" w14:textId="77777777" w:rsidR="00F07212" w:rsidRDefault="00F07212">
      <w:pPr>
        <w:rPr>
          <w:rFonts w:ascii="Merriweather" w:eastAsia="Merriweather" w:hAnsi="Merriweather" w:cs="Merriweather"/>
        </w:rPr>
      </w:pPr>
    </w:p>
    <w:p w14:paraId="42F173C1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Ennakko-ohje lähetetään saattajan ja ilmoittajan sähköpostiin viimeistään noin kaksi viikkoa ennen kilpailua</w:t>
      </w:r>
    </w:p>
    <w:p w14:paraId="43F2944C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sz w:val="25"/>
          <w:szCs w:val="25"/>
        </w:rPr>
      </w:pPr>
    </w:p>
    <w:p w14:paraId="4C2FF1A3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ondu Beta" w:eastAsia="Tondu Beta" w:hAnsi="Tondu Beta" w:cs="Tondu Beta"/>
          <w:color w:val="28AAE1"/>
          <w:sz w:val="25"/>
          <w:szCs w:val="25"/>
        </w:rPr>
      </w:pPr>
      <w:r>
        <w:rPr>
          <w:rFonts w:ascii="Tondu Beta" w:eastAsia="Tondu Beta" w:hAnsi="Tondu Beta" w:cs="Tondu Beta"/>
          <w:color w:val="28AAE1"/>
          <w:sz w:val="25"/>
          <w:szCs w:val="25"/>
        </w:rPr>
        <w:t>Lisätietoja</w:t>
      </w:r>
    </w:p>
    <w:p w14:paraId="6655E5BC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</w:p>
    <w:p w14:paraId="085B503E" w14:textId="77777777" w:rsidR="00F072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Lisätietoja järjestelysihteeri Arja Rahunen, </w:t>
      </w:r>
      <w:hyperlink r:id="rId9">
        <w:r>
          <w:rPr>
            <w:rFonts w:ascii="Merriweather" w:eastAsia="Merriweather" w:hAnsi="Merriweather" w:cs="Merriweather"/>
            <w:color w:val="1155CC"/>
            <w:u w:val="single"/>
          </w:rPr>
          <w:t>arja.rahunen@gmail.com</w:t>
        </w:r>
      </w:hyperlink>
      <w:r>
        <w:rPr>
          <w:rFonts w:ascii="Merriweather" w:eastAsia="Merriweather" w:hAnsi="Merriweather" w:cs="Merriweather"/>
        </w:rPr>
        <w:t xml:space="preserve"> tai kilpailunjohtaja Laura Tiittanen </w:t>
      </w:r>
      <w:hyperlink r:id="rId10">
        <w:r>
          <w:rPr>
            <w:rFonts w:ascii="Merriweather" w:eastAsia="Merriweather" w:hAnsi="Merriweather" w:cs="Merriweather"/>
            <w:color w:val="1155CC"/>
            <w:u w:val="single"/>
          </w:rPr>
          <w:t>laura.tiittanen@partio.fi</w:t>
        </w:r>
      </w:hyperlink>
      <w:r>
        <w:rPr>
          <w:rFonts w:ascii="Merriweather" w:eastAsia="Merriweather" w:hAnsi="Merriweather" w:cs="Merriweather"/>
        </w:rPr>
        <w:t xml:space="preserve">  </w:t>
      </w:r>
    </w:p>
    <w:p w14:paraId="32220010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</w:p>
    <w:p w14:paraId="5D693FBA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</w:p>
    <w:p w14:paraId="29BE9B36" w14:textId="77777777" w:rsidR="00F07212" w:rsidRDefault="00F07212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</w:rPr>
      </w:pPr>
    </w:p>
    <w:p w14:paraId="10553BE4" w14:textId="77777777" w:rsidR="00F07212" w:rsidRDefault="00F07212">
      <w:pPr>
        <w:spacing w:after="100"/>
        <w:rPr>
          <w:rFonts w:ascii="Tondu Beta" w:eastAsia="Tondu Beta" w:hAnsi="Tondu Beta" w:cs="Tondu Beta"/>
          <w:sz w:val="25"/>
          <w:szCs w:val="25"/>
        </w:rPr>
      </w:pPr>
    </w:p>
    <w:sectPr w:rsidR="00F07212">
      <w:headerReference w:type="default" r:id="rId11"/>
      <w:pgSz w:w="11906" w:h="16838"/>
      <w:pgMar w:top="2268" w:right="1274" w:bottom="1701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C50A" w14:textId="77777777" w:rsidR="00DE5BD1" w:rsidRDefault="00DE5BD1">
      <w:r>
        <w:separator/>
      </w:r>
    </w:p>
  </w:endnote>
  <w:endnote w:type="continuationSeparator" w:id="0">
    <w:p w14:paraId="25AF0612" w14:textId="77777777" w:rsidR="00DE5BD1" w:rsidRDefault="00DE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4B65" w14:textId="77777777" w:rsidR="00DE5BD1" w:rsidRDefault="00DE5BD1">
      <w:r>
        <w:separator/>
      </w:r>
    </w:p>
  </w:footnote>
  <w:footnote w:type="continuationSeparator" w:id="0">
    <w:p w14:paraId="462A3529" w14:textId="77777777" w:rsidR="00DE5BD1" w:rsidRDefault="00DE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25D0" w14:textId="77777777" w:rsidR="00F07212" w:rsidRDefault="00F07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2C4E8431" w14:textId="77777777" w:rsidR="00F07212" w:rsidRDefault="00F07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5B32075E" w14:textId="77777777" w:rsidR="00F07212" w:rsidRDefault="00F07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29518A80" w14:textId="77777777" w:rsidR="00F07212" w:rsidRDefault="00F07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383B12D0" w14:textId="77777777" w:rsidR="00F07212" w:rsidRDefault="00F07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4D4D85E3" w14:textId="77777777" w:rsidR="00F07212" w:rsidRDefault="00F07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57BD"/>
    <w:multiLevelType w:val="multilevel"/>
    <w:tmpl w:val="56846DD0"/>
    <w:lvl w:ilvl="0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641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12"/>
    <w:rsid w:val="006F0959"/>
    <w:rsid w:val="00761231"/>
    <w:rsid w:val="00A64F90"/>
    <w:rsid w:val="00DE5BD1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FAEC"/>
  <w15:docId w15:val="{7197CACA-EBAE-46F2-B60F-B3A55E6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Merriweather Light" w:hAnsi="Merriweather Light" w:cs="Merriweather Light"/>
        <w:sz w:val="18"/>
        <w:szCs w:val="18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5ABB"/>
  </w:style>
  <w:style w:type="paragraph" w:styleId="Otsikko1">
    <w:name w:val="heading 1"/>
    <w:basedOn w:val="Normaali"/>
    <w:next w:val="Normaali"/>
    <w:uiPriority w:val="9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8F76F7"/>
    <w:rPr>
      <w:sz w:val="16"/>
    </w:rPr>
  </w:style>
  <w:style w:type="paragraph" w:customStyle="1" w:styleId="Vliotsikkopaksu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9A5808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rsid w:val="009D407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a.tiittanen@partio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ja.rahunen@gmail.com" TargetMode="External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fNm3n6CnglYXpa7zWkSFwBtJfw==">AMUW2mV/cQGJxNe01SVcw5KYtkc3PHTermIOQH6RrI+edH4Ge++GBQ/48jWOe6g0i2XOvxtlstVBVwzeV9iZREm+2F1SWEXiRsWlai3bTOjX0mBixhbvJhk=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Joni Heikkinen</cp:lastModifiedBy>
  <cp:revision>4</cp:revision>
  <dcterms:created xsi:type="dcterms:W3CDTF">2022-12-15T08:26:00Z</dcterms:created>
  <dcterms:modified xsi:type="dcterms:W3CDTF">2023-02-23T10:14:00Z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0x0101003D3410FABCBBC74796374A2201385F5E</vt:lpwstr>
  </property>
</Properties>
</file>